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379" w:hanging="0"/>
        <w:jc w:val="center"/>
        <w:rPr/>
      </w:pPr>
      <w:r>
        <w:rPr/>
        <w:t>_______________________</w:t>
      </w:r>
    </w:p>
    <w:p>
      <w:pPr>
        <w:pStyle w:val="Normal"/>
        <w:ind w:left="6379" w:hanging="0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>
      <w:pPr>
        <w:pStyle w:val="Normal"/>
        <w:spacing w:before="0" w:after="60"/>
        <w:ind w:left="567" w:right="326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60"/>
        <w:ind w:left="567" w:right="3260" w:hanging="0"/>
        <w:rPr>
          <w:b/>
          <w:b/>
          <w:bCs/>
        </w:rPr>
      </w:pPr>
      <w:r>
        <w:rPr>
          <w:b/>
          <w:bCs/>
        </w:rPr>
        <w:t>Komornik Sądowy przy Sądzie Rejonowym dla Warszawy Pragi-Południe w Warszawie Piotr Sulich, Kancelaria Komornicza nr XXVI w Warszawie</w:t>
      </w:r>
    </w:p>
    <w:p>
      <w:pPr>
        <w:pStyle w:val="Normal"/>
        <w:spacing w:before="0" w:after="0"/>
        <w:ind w:left="567" w:right="3260" w:hanging="0"/>
        <w:rPr/>
      </w:pPr>
      <w:r>
        <w:rPr/>
        <w:t xml:space="preserve">ul. 1 Praskiego Pułku WP 25, </w:t>
      </w:r>
    </w:p>
    <w:p>
      <w:pPr>
        <w:pStyle w:val="Normal"/>
        <w:ind w:left="567" w:right="3260" w:hanging="0"/>
        <w:rPr/>
      </w:pPr>
      <w:r>
        <w:rPr/>
        <w:t>05-075 Warszawa</w:t>
      </w:r>
    </w:p>
    <w:p>
      <w:pPr>
        <w:pStyle w:val="Normal"/>
        <w:ind w:left="3544" w:hanging="0"/>
        <w:rPr/>
      </w:pPr>
      <w:r>
        <w:rPr/>
      </w:r>
    </w:p>
    <w:p>
      <w:pPr>
        <w:pStyle w:val="Normal"/>
        <w:widowControl/>
        <w:bidi w:val="0"/>
        <w:ind w:left="1701" w:right="0" w:hanging="0"/>
        <w:rPr/>
      </w:pPr>
      <w:r>
        <w:rPr>
          <w:b/>
          <w:bCs/>
        </w:rPr>
        <w:t>Wierzyciel</w:t>
      </w:r>
      <w:r>
        <w:rPr/>
        <w:t>: ………………………………………………………………………………………………………..…..</w:t>
      </w:r>
    </w:p>
    <w:p>
      <w:pPr>
        <w:pStyle w:val="Normal"/>
        <w:widowControl/>
        <w:bidi w:val="0"/>
        <w:ind w:left="1701" w:right="0" w:hanging="0"/>
        <w:rPr/>
      </w:pPr>
      <w:r>
        <w:rPr/>
        <w:t>zamieszkały: ……………………………………………………………………………………………………...….</w:t>
      </w:r>
    </w:p>
    <w:p>
      <w:pPr>
        <w:pStyle w:val="Normal"/>
        <w:widowControl/>
        <w:bidi w:val="0"/>
        <w:ind w:left="1701" w:right="0" w:hanging="0"/>
        <w:rPr/>
      </w:pPr>
      <w:r>
        <w:rPr/>
        <w:t>PESEL: ……………………………..………………… tel: ………….…………………………………………...….</w:t>
      </w:r>
    </w:p>
    <w:p>
      <w:pPr>
        <w:pStyle w:val="Normal"/>
        <w:widowControl/>
        <w:bidi w:val="0"/>
        <w:ind w:left="1701" w:right="0" w:hanging="0"/>
        <w:rPr/>
      </w:pPr>
      <w:r>
        <w:rPr/>
        <w:t>KRS …………………….. NIP: …….…..………………………... REGON …………...................…….….</w:t>
      </w:r>
    </w:p>
    <w:p>
      <w:pPr>
        <w:pStyle w:val="Normal"/>
        <w:widowControl/>
        <w:bidi w:val="0"/>
        <w:spacing w:lineRule="auto" w:line="480" w:before="0" w:after="60"/>
        <w:ind w:left="1701" w:right="0" w:hanging="0"/>
        <w:jc w:val="both"/>
        <w:rPr/>
      </w:pPr>
      <w:r>
        <w:rPr/>
        <w:t>Wyegzekwowane należności proszę przekazać na rachunek bankowy nr:</w:t>
      </w:r>
    </w:p>
    <w:p>
      <w:pPr>
        <w:pStyle w:val="Normal"/>
        <w:widowControl/>
        <w:bidi w:val="0"/>
        <w:spacing w:lineRule="auto" w:line="240" w:before="0" w:after="60"/>
        <w:ind w:left="1701" w:right="0" w:hanging="0"/>
        <w:jc w:val="left"/>
        <w:rPr/>
      </w:pPr>
      <w:r>
        <w:rPr/>
        <w:t>.................................................................................................................…………….….</w:t>
      </w:r>
    </w:p>
    <w:p>
      <w:pPr>
        <w:pStyle w:val="Normal"/>
        <w:widowControl/>
        <w:bidi w:val="0"/>
        <w:spacing w:lineRule="auto" w:line="480" w:before="0" w:after="60"/>
        <w:ind w:left="1701" w:right="0" w:hanging="0"/>
        <w:jc w:val="center"/>
        <w:rPr/>
      </w:pPr>
      <w:r>
        <w:rPr>
          <w:sz w:val="20"/>
          <w:szCs w:val="20"/>
        </w:rPr>
        <w:t>(wskazać numer rachunku bankowego)</w:t>
      </w:r>
    </w:p>
    <w:p>
      <w:pPr>
        <w:pStyle w:val="Normal"/>
        <w:widowControl/>
        <w:bidi w:val="0"/>
        <w:ind w:left="1701" w:right="0" w:hanging="0"/>
        <w:rPr/>
      </w:pPr>
      <w:r>
        <w:rPr/>
      </w:r>
    </w:p>
    <w:p>
      <w:pPr>
        <w:pStyle w:val="Normal"/>
        <w:widowControl/>
        <w:bidi w:val="0"/>
        <w:ind w:left="1701" w:right="0" w:hanging="0"/>
        <w:rPr/>
      </w:pPr>
      <w:r>
        <w:rPr>
          <w:b/>
          <w:bCs/>
        </w:rPr>
        <w:t>Dłużnik</w:t>
      </w:r>
      <w:r>
        <w:rPr/>
        <w:t>: ……………………………………………………………………………………………………………..….</w:t>
      </w:r>
    </w:p>
    <w:p>
      <w:pPr>
        <w:pStyle w:val="Normal"/>
        <w:widowControl/>
        <w:bidi w:val="0"/>
        <w:ind w:left="1701" w:right="0" w:hanging="0"/>
        <w:rPr/>
      </w:pPr>
      <w:r>
        <w:rPr/>
        <w:t>zamieszkały: ……………………………………………………………………………………………………….….</w:t>
      </w:r>
    </w:p>
    <w:p>
      <w:pPr>
        <w:pStyle w:val="Normal"/>
        <w:widowControl/>
        <w:bidi w:val="0"/>
        <w:ind w:left="1701" w:right="0" w:hanging="0"/>
        <w:rPr/>
      </w:pPr>
      <w:r>
        <w:rPr/>
        <w:t xml:space="preserve">PESEL: ……………………………..………………… </w:t>
      </w:r>
    </w:p>
    <w:p>
      <w:pPr>
        <w:pStyle w:val="Normal"/>
        <w:widowControl/>
        <w:bidi w:val="0"/>
        <w:ind w:left="1701" w:right="0" w:hanging="0"/>
        <w:rPr/>
      </w:pPr>
      <w:r>
        <w:rPr/>
        <w:t>KRS …………………….. NIP: …….…..………………………... REGON …………...................…….….</w:t>
      </w:r>
    </w:p>
    <w:p>
      <w:pPr>
        <w:pStyle w:val="Normal"/>
        <w:widowControl/>
        <w:bidi w:val="0"/>
        <w:ind w:left="1701" w:right="0" w:hanging="0"/>
        <w:rPr/>
      </w:pPr>
      <w:r>
        <w:rPr/>
        <w:t>urodzony w ……………………………………., imiona rodziców………………………………………….</w:t>
      </w:r>
    </w:p>
    <w:p>
      <w:pPr>
        <w:pStyle w:val="Normal"/>
        <w:ind w:left="3544" w:hanging="0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WNIOSEK O WSZCZĘCIE EGZEKUCJI</w:t>
      </w:r>
    </w:p>
    <w:p>
      <w:pPr>
        <w:pStyle w:val="Normal"/>
        <w:ind w:right="-15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ab/>
        <w:t>Załączając tytuł wykonawczy stanowiący …………………..……………………………........................ z dnia...................…... sygn. akt…...........….. opatrzony klauzulą wykonalności z dnia..................... wnoszę o wszczęcie egzekucji zgodnie z art 799 § 1 kpc według wszelkich dopuszczalnych sposobów egzekucji celem wyegzekwowania od dłużnika:</w:t>
      </w:r>
    </w:p>
    <w:p>
      <w:pPr>
        <w:pStyle w:val="Normal"/>
        <w:widowControl w:val="false"/>
        <w:suppressAutoHyphens w:val="true"/>
        <w:spacing w:lineRule="auto" w:line="480" w:before="0" w:after="0"/>
        <w:ind w:right="-15" w:hanging="0"/>
        <w:jc w:val="both"/>
        <w:rPr/>
      </w:pPr>
      <w:r>
        <w:rPr/>
        <w:t xml:space="preserve">- należności głównej </w:t>
      </w:r>
      <w:r>
        <w:rPr/>
        <w:t>w kwocie …</w:t>
      </w:r>
      <w:r>
        <w:rPr/>
        <w:t>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/>
      </w:pPr>
      <w:r>
        <w:rPr/>
        <w:t>wraz z  zasądzonymi odsetkami od dnia ……….………………………. do dnia zapłaty</w:t>
      </w:r>
    </w:p>
    <w:p>
      <w:pPr>
        <w:pStyle w:val="Normal"/>
        <w:widowControl w:val="false"/>
        <w:suppressAutoHyphens w:val="true"/>
        <w:spacing w:lineRule="auto" w:line="480" w:before="0" w:after="0"/>
        <w:ind w:right="-15" w:hanging="0"/>
        <w:jc w:val="both"/>
        <w:rPr/>
      </w:pPr>
      <w:r>
        <w:rPr/>
        <w:t xml:space="preserve">- kosztów procesu ……………………………………………………………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(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zasądzonymi odsetkami)</w:t>
      </w:r>
    </w:p>
    <w:p>
      <w:pPr>
        <w:pStyle w:val="Normal"/>
        <w:widowControl w:val="false"/>
        <w:suppressAutoHyphens w:val="true"/>
        <w:spacing w:lineRule="auto" w:line="480" w:before="0" w:after="0"/>
        <w:ind w:right="-15" w:hanging="0"/>
        <w:jc w:val="both"/>
        <w:rPr/>
      </w:pPr>
      <w:r>
        <w:rPr/>
        <w:t>- kosztów klauzuli wykonalności 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480" w:before="0" w:after="0"/>
        <w:ind w:right="-15" w:hanging="0"/>
        <w:jc w:val="both"/>
        <w:rPr/>
      </w:pPr>
      <w:r>
        <w:rPr/>
        <w:t>- kosztów niniejszego postępowania egzekucyjnego, z kosztami zastępstwa prawnego w egzekucji według norm przepisanych.</w:t>
      </w:r>
    </w:p>
    <w:p>
      <w:pPr>
        <w:pStyle w:val="Normal"/>
        <w:spacing w:lineRule="auto" w:line="276" w:before="0" w:after="60"/>
        <w:ind w:right="-17" w:hanging="0"/>
        <w:jc w:val="both"/>
        <w:rPr>
          <w:b/>
          <w:b/>
          <w:bCs/>
        </w:rPr>
      </w:pPr>
      <w:r>
        <w:rPr/>
      </w:r>
    </w:p>
    <w:p>
      <w:pPr>
        <w:pStyle w:val="Normal"/>
        <w:spacing w:lineRule="auto" w:line="276" w:before="0" w:after="60"/>
        <w:ind w:right="-17" w:hanging="0"/>
        <w:jc w:val="both"/>
        <w:rPr/>
      </w:pPr>
      <w:r>
        <w:rPr>
          <w:b/>
          <w:bCs/>
        </w:rPr>
        <w:t xml:space="preserve">Egzekucję świadczenia pieniężnego proszę skierować w szczególności do: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(Należy wskazać znane wierzycielowi składniki majątkowe dłużnika. W przypadku braku wiedzy w zakresie majątku dłużnika poniższe pol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lang w:val="pl-PL" w:eastAsia="en-US" w:bidi="ar-SA"/>
        </w:rPr>
        <w:t>e</w:t>
      </w:r>
      <w:r>
        <w:rPr>
          <w:b w:val="false"/>
          <w:bCs w:val="false"/>
          <w:sz w:val="20"/>
          <w:szCs w:val="20"/>
        </w:rPr>
        <w:t xml:space="preserve"> należy pozostawić puste)</w:t>
      </w:r>
    </w:p>
    <w:p>
      <w:pPr>
        <w:pStyle w:val="Normal"/>
        <w:spacing w:lineRule="auto" w:line="360" w:before="340" w:after="159"/>
        <w:ind w:right="-15" w:hanging="0"/>
        <w:jc w:val="both"/>
        <w:rPr/>
      </w:pPr>
      <w:r>
        <w:rPr/>
        <w:t>……………………………………………………………………………………………………………………</w:t>
      </w:r>
      <w:r>
        <w:rPr/>
        <w:t>..……………………………………...</w:t>
      </w:r>
    </w:p>
    <w:p>
      <w:pPr>
        <w:pStyle w:val="Normal"/>
        <w:spacing w:lineRule="auto" w:line="360"/>
        <w:ind w:right="-15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480" w:before="0" w:after="0"/>
        <w:ind w:right="-17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480" w:before="0" w:after="0"/>
        <w:ind w:right="-17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ind w:right="-17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ind w:right="-17" w:hanging="0"/>
        <w:jc w:val="both"/>
        <w:rPr/>
      </w:pPr>
      <w:r>
        <w:rPr/>
      </w:r>
    </w:p>
    <w:p>
      <w:pPr>
        <w:pStyle w:val="Normal"/>
        <w:spacing w:lineRule="auto" w:line="360" w:before="113" w:after="57"/>
        <w:ind w:right="-15" w:hanging="0"/>
        <w:jc w:val="both"/>
        <w:rPr/>
      </w:pPr>
      <w:r>
        <w:rPr>
          <w:b/>
          <w:bCs/>
        </w:rPr>
        <w:t>Oświadczam, że korzystam z wyboru komornika zgodnie z art</w:t>
      </w:r>
      <w:bookmarkStart w:id="0" w:name="_GoBack"/>
      <w:bookmarkEnd w:id="0"/>
      <w:r>
        <w:rPr>
          <w:b/>
          <w:bCs/>
        </w:rPr>
        <w:t>. 10 ustawy z dnia 22 marca 2018 r. o komornikach sądowych.</w:t>
      </w:r>
    </w:p>
    <w:p>
      <w:pPr>
        <w:pStyle w:val="Normal"/>
        <w:spacing w:lineRule="auto" w:line="360" w:before="113" w:after="159"/>
        <w:ind w:right="-15" w:hanging="0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>Na podstawie art.  801</w:t>
      </w:r>
      <w:r>
        <w:rPr>
          <w:b/>
          <w:bCs/>
          <w:position w:val="9"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kpc zlecam poszukiwanie majątku dłużnika.</w:t>
      </w:r>
    </w:p>
    <w:p>
      <w:pPr>
        <w:pStyle w:val="Normal"/>
        <w:spacing w:lineRule="auto" w:line="360" w:before="113" w:after="159"/>
        <w:ind w:right="-15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spacing w:before="0" w:after="0"/>
        <w:ind w:left="5670" w:right="567" w:hanging="0"/>
        <w:jc w:val="center"/>
        <w:rPr>
          <w:i/>
          <w:i/>
          <w:iCs/>
        </w:rPr>
      </w:pPr>
      <w:r>
        <w:rPr>
          <w:i/>
          <w:iCs/>
        </w:rPr>
        <w:t>………………………………………</w:t>
      </w:r>
      <w:r>
        <w:rPr>
          <w:i/>
          <w:iCs/>
        </w:rPr>
        <w:t>.………</w:t>
      </w:r>
    </w:p>
    <w:p>
      <w:pPr>
        <w:pStyle w:val="Normal"/>
        <w:widowControl w:val="false"/>
        <w:suppressAutoHyphens w:val="true"/>
        <w:ind w:left="5670" w:right="567" w:hanging="0"/>
        <w:jc w:val="center"/>
        <w:rPr/>
      </w:pPr>
      <w:r>
        <w:rPr>
          <w:i/>
          <w:iCs/>
        </w:rPr>
        <w:t>(czytelny podpis)</w:t>
      </w:r>
    </w:p>
    <w:p>
      <w:pPr>
        <w:pStyle w:val="Normal"/>
        <w:spacing w:before="0" w:after="144"/>
        <w:ind w:right="-15" w:hanging="0"/>
        <w:rPr/>
      </w:pPr>
      <w:r>
        <w:rPr/>
        <w:t>W załączeniu:</w:t>
      </w:r>
    </w:p>
    <w:p>
      <w:pPr>
        <w:pStyle w:val="Normal"/>
        <w:spacing w:lineRule="auto" w:line="276" w:before="0" w:after="60"/>
        <w:ind w:right="-17" w:hanging="0"/>
        <w:rPr/>
      </w:pPr>
      <w:r>
        <w:rPr/>
        <w:t xml:space="preserve">- oryginał tytułu wykonawczego </w:t>
      </w:r>
    </w:p>
    <w:p>
      <w:pPr>
        <w:pStyle w:val="Normal"/>
        <w:spacing w:lineRule="auto" w:line="276" w:before="0" w:after="144"/>
        <w:ind w:right="-17" w:hanging="0"/>
        <w:rPr/>
      </w:pPr>
      <w:r>
        <w:rPr/>
        <w:t>- pełnomocnictwo (jeżeli strona jest reprezentowana przez pełnomocnika)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417" w:top="1700" w:footer="1417" w:bottom="170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61ca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61ca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61ca3"/>
    <w:pPr>
      <w:spacing w:lineRule="auto" w:line="240" w:before="0" w:after="0"/>
    </w:pPr>
    <w:rPr>
      <w:sz w:val="20"/>
      <w:szCs w:val="20"/>
    </w:rPr>
  </w:style>
  <w:style w:type="paragraph" w:styleId="Normal1">
    <w:name w:val="[Normal]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Arial" w:hAnsi="Arial" w:eastAsia="Calibri" w:cs="Symbol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LibreOffice/7.2.1.2$Windows_X86_64 LibreOffice_project/87b77fad49947c1441b67c559c339af8f3517e22</Application>
  <AppVersion>15.0000</AppVersion>
  <Pages>2</Pages>
  <Words>232</Words>
  <Characters>2384</Characters>
  <CharactersWithSpaces>2585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2020-01-27T20:44:00Z</dcterms:created>
  <dc:creator>Piotr</dc:creator>
  <dc:description/>
  <dc:language>pl-PL</dc:language>
  <cp:lastModifiedBy/>
  <dcterms:modified xsi:type="dcterms:W3CDTF">2021-11-18T20:32:30Z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